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64F7C75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57141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9C23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B62C" w14:textId="49085E5D" w:rsidR="003F01D8" w:rsidRPr="00226134" w:rsidRDefault="006B0EB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135845" wp14:editId="04ABAC9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D2D49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57F07B6" w14:textId="7777777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3557A1D1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DE79A73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391D3194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05BD2D49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57F07B6" w14:textId="7777777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3557A1D1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7DE79A73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91D3194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661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4B5B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DB72" w14:textId="77777777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61C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C066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4"/>
            </w:r>
          </w:p>
        </w:tc>
      </w:tr>
      <w:tr w:rsidR="003F01D8" w:rsidRPr="00226134" w14:paraId="02E8992B" w14:textId="77777777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666DE4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B86B" w14:textId="77777777" w:rsidR="003F01D8" w:rsidRPr="000B4044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Stajyerin</w:t>
            </w: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br/>
              <w:t>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ACA0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Adı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4219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Doğum tarihi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C054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Uyruğu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2B1D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Cinsiyeti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9ADCA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Öğrenim türü ( Bachelor, Master?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4CBEFA" w14:textId="77777777" w:rsidR="00705608" w:rsidRPr="000B4044" w:rsidRDefault="00705608" w:rsidP="00770570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Bölümü</w:t>
            </w:r>
            <w:r w:rsidR="00770570"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aş</w:t>
            </w: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ağıda ki linkden bulabilirsiniz:</w:t>
            </w:r>
          </w:p>
          <w:p w14:paraId="23475730" w14:textId="391037D4" w:rsidR="003F01D8" w:rsidRPr="000B4044" w:rsidRDefault="00D35F50" w:rsidP="0077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hyperlink r:id="rId12" w:history="1">
              <w:r w:rsidR="00BD2B1B" w:rsidRPr="004E09F4">
                <w:rPr>
                  <w:rStyle w:val="Kpr"/>
                </w:rPr>
                <w:t>https://uim.aku.edu.tr/fakulte-bolum-kodlari/</w:t>
              </w:r>
            </w:hyperlink>
            <w:r w:rsidR="00BD2B1B">
              <w:t xml:space="preserve"> </w:t>
            </w:r>
          </w:p>
        </w:tc>
      </w:tr>
      <w:tr w:rsidR="00151468" w:rsidRPr="00566F1D" w14:paraId="217764BC" w14:textId="77777777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8BA19" w14:textId="77777777"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22C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368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DE63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5"/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488B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C866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0CAF9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14:paraId="20A02C9E" w14:textId="77777777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05590" w14:textId="77777777"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6A47" w14:textId="69EFCB21" w:rsidR="00F66A5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</w:t>
            </w:r>
            <w:r w:rsidR="006B0E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yon Kocatepe University</w:t>
            </w:r>
          </w:p>
          <w:p w14:paraId="485CEE19" w14:textId="77777777"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19C9" w14:textId="77777777"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green"/>
                <w:lang w:val="fr-BE" w:eastAsia="en-GB"/>
              </w:rPr>
              <w:t>Fakülteniz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12A7" w14:textId="77777777"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AFYON01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7A51" w14:textId="2F50AE58"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</w:t>
            </w:r>
            <w:r w:rsidR="006B0E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yon Kocatepe University</w:t>
            </w:r>
          </w:p>
          <w:p w14:paraId="0556539D" w14:textId="77777777"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ANS Campus</w:t>
            </w:r>
          </w:p>
          <w:p w14:paraId="5BD26DDF" w14:textId="77777777" w:rsidR="00F66A54" w:rsidRPr="00B343CD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03200 Afyon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AED" w14:textId="77777777"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Turkey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C59B7A" w14:textId="77777777" w:rsidR="006B0EB8" w:rsidRDefault="00B46A4B" w:rsidP="006B0EB8">
            <w:pPr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B46A4B">
              <w:rPr>
                <w:rFonts w:cs="Tahoma"/>
                <w:color w:val="000000"/>
                <w:sz w:val="16"/>
                <w:szCs w:val="16"/>
              </w:rPr>
              <w:br/>
            </w:r>
            <w:r w:rsidR="006B0EB8">
              <w:rPr>
                <w:rFonts w:cs="Tahoma"/>
                <w:color w:val="000000"/>
                <w:sz w:val="16"/>
                <w:szCs w:val="16"/>
              </w:rPr>
              <w:t>Assoc. Prof. Dr. Volkan YÜNCÜ</w:t>
            </w:r>
          </w:p>
          <w:p w14:paraId="232013B1" w14:textId="1CB2A0E9" w:rsidR="00705608" w:rsidRPr="006B0EB8" w:rsidRDefault="00B46A4B" w:rsidP="006B0EB8">
            <w:pPr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B46A4B">
              <w:rPr>
                <w:rFonts w:eastAsia="Times New Roman" w:cs="Courier New"/>
                <w:color w:val="212121"/>
                <w:sz w:val="16"/>
                <w:szCs w:val="16"/>
              </w:rPr>
              <w:t>Director of International Relations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 w:rsidR="006B0EB8">
              <w:rPr>
                <w:rFonts w:cs="Tahoma"/>
                <w:b/>
                <w:bCs/>
                <w:sz w:val="16"/>
                <w:szCs w:val="16"/>
                <w:shd w:val="clear" w:color="auto" w:fill="FFFFFF"/>
              </w:rPr>
              <w:fldChar w:fldCharType="begin"/>
            </w:r>
            <w:r w:rsidR="006B0EB8">
              <w:rPr>
                <w:rFonts w:cs="Tahoma"/>
                <w:b/>
                <w:bCs/>
                <w:sz w:val="16"/>
                <w:szCs w:val="16"/>
                <w:shd w:val="clear" w:color="auto" w:fill="FFFFFF"/>
              </w:rPr>
              <w:instrText xml:space="preserve"> HYPERLINK "mailto:</w:instrText>
            </w:r>
            <w:r w:rsidR="006B0EB8" w:rsidRPr="006B0EB8">
              <w:rPr>
                <w:rFonts w:cs="Tahoma"/>
                <w:b/>
                <w:bCs/>
                <w:sz w:val="16"/>
                <w:szCs w:val="16"/>
                <w:shd w:val="clear" w:color="auto" w:fill="FFFFFF"/>
              </w:rPr>
              <w:instrText>vyuncu@aku.edu.tr</w:instrText>
            </w:r>
            <w:r w:rsidR="006B0EB8">
              <w:rPr>
                <w:rFonts w:cs="Tahoma"/>
                <w:b/>
                <w:bCs/>
                <w:sz w:val="16"/>
                <w:szCs w:val="16"/>
                <w:shd w:val="clear" w:color="auto" w:fill="FFFFFF"/>
              </w:rPr>
              <w:instrText xml:space="preserve">" </w:instrText>
            </w:r>
            <w:r w:rsidR="006B0EB8">
              <w:rPr>
                <w:rFonts w:cs="Tahoma"/>
                <w:b/>
                <w:bCs/>
                <w:sz w:val="16"/>
                <w:szCs w:val="16"/>
                <w:shd w:val="clear" w:color="auto" w:fill="FFFFFF"/>
              </w:rPr>
              <w:fldChar w:fldCharType="separate"/>
            </w:r>
            <w:r w:rsidR="006B0EB8" w:rsidRPr="007B26D5">
              <w:rPr>
                <w:rStyle w:val="Kpr"/>
                <w:rFonts w:cs="Tahoma"/>
                <w:b/>
                <w:bCs/>
                <w:sz w:val="16"/>
                <w:szCs w:val="16"/>
                <w:shd w:val="clear" w:color="auto" w:fill="FFFFFF"/>
              </w:rPr>
              <w:t>vyuncu@aku.edu.tr</w:t>
            </w:r>
            <w:r w:rsidR="006B0EB8">
              <w:rPr>
                <w:rFonts w:cs="Tahoma"/>
                <w:b/>
                <w:bCs/>
                <w:sz w:val="16"/>
                <w:szCs w:val="16"/>
                <w:shd w:val="clear" w:color="auto" w:fill="FFFFFF"/>
              </w:rPr>
              <w:fldChar w:fldCharType="end"/>
            </w:r>
            <w:r w:rsidRPr="00B46A4B">
              <w:rPr>
                <w:rStyle w:val="Gl"/>
                <w:rFonts w:cs="Tahoma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                                                                    </w:t>
            </w:r>
            <w:r w:rsidR="00705608" w:rsidRPr="00B46A4B">
              <w:rPr>
                <w:rFonts w:eastAsia="Times New Roman" w:cs="Times New Roman"/>
                <w:color w:val="000000"/>
                <w:sz w:val="16"/>
                <w:szCs w:val="16"/>
                <w:lang w:val="fr-BE" w:eastAsia="en-GB"/>
              </w:rPr>
              <w:t>0090 444 03 03</w:t>
            </w:r>
          </w:p>
        </w:tc>
      </w:tr>
      <w:tr w:rsidR="00CF1B79" w:rsidRPr="00226134" w14:paraId="75508A92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C6F88" w14:textId="7777777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8ED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785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0E76" w14:textId="77777777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BC88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6408" w14:textId="77777777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4A57" w14:textId="77777777"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ED7BB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826D89B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316B713E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E10232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F515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 yapılan yer 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F3F5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Hangi birimde staj yapılacak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EC2DD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 yapılan şirket adresi ve web sayfası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6F5B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 yapılan ülke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AC16" w14:textId="77777777" w:rsidR="00495A23" w:rsidRPr="000B4044" w:rsidRDefault="00D35F5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highlight w:val="cyan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cyan"/>
                  <w:lang w:val="en-GB" w:eastAsia="en-GB"/>
                </w:rPr>
                <w:id w:val="275150683"/>
              </w:sdtPr>
              <w:sdtEndPr/>
              <w:sdtContent>
                <w:r w:rsidR="008921A7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cyan"/>
                    <w:lang w:val="en-GB" w:eastAsia="en-GB"/>
                  </w:rPr>
                  <w:t>☐</w:t>
                </w:r>
              </w:sdtContent>
            </w:sdt>
            <w:r w:rsidR="00495A23" w:rsidRPr="000B40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highlight w:val="cyan"/>
                <w:lang w:val="en-GB" w:eastAsia="en-GB"/>
              </w:rPr>
              <w:t>&lt; 250 employees</w:t>
            </w:r>
          </w:p>
          <w:p w14:paraId="1DE87A0C" w14:textId="77777777" w:rsidR="00495A23" w:rsidRPr="000B4044" w:rsidRDefault="00D35F5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cyan"/>
                  <w:lang w:val="en-GB" w:eastAsia="en-GB"/>
                </w:rPr>
                <w:id w:val="-2029794710"/>
              </w:sdtPr>
              <w:sdtEndPr/>
              <w:sdtContent>
                <w:r w:rsidR="008921A7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cyan"/>
                    <w:lang w:val="en-GB" w:eastAsia="en-GB"/>
                  </w:rPr>
                  <w:t>☐</w:t>
                </w:r>
              </w:sdtContent>
            </w:sdt>
            <w:r w:rsidR="00495A23" w:rsidRPr="000B40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highlight w:val="cyan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DEB8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 yerindeki yetkilinin pozisyonu, adı soyadı, mail ve telefonu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33A2C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 yapacağınız kurumda sizden sorumlu olacak eğitmen veya danışmanın bilgileri</w:t>
            </w:r>
          </w:p>
        </w:tc>
      </w:tr>
      <w:tr w:rsidR="00137EAF" w:rsidRPr="00226134" w14:paraId="7B34467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767" w14:textId="77777777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8C83FA9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53EF471" w14:textId="77777777"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14:paraId="0747A3E9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9AD9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642E0D" w14:textId="77777777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4234714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267C66F" w14:textId="77777777" w:rsidR="00137EAF" w:rsidRPr="000B4044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ascii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>Planned period of the mobility: from [month/year]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staj başlangıç</w:t>
            </w:r>
            <w:r w:rsidR="00705608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gün/ay/yıl </w:t>
            </w:r>
            <w:r w:rsidRPr="000B4044">
              <w:rPr>
                <w:rFonts w:ascii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 xml:space="preserve">to [month/year] </w:t>
            </w:r>
            <w:r w:rsidRPr="000B404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cyan"/>
                <w:lang w:val="en-GB" w:eastAsia="en-GB"/>
              </w:rPr>
              <w:t>…………….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staj bitiş</w:t>
            </w:r>
            <w:r w:rsidR="00705608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gün/ay/yıl</w:t>
            </w:r>
          </w:p>
        </w:tc>
      </w:tr>
      <w:tr w:rsidR="00137EAF" w:rsidRPr="001B621C" w14:paraId="565AC9DE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EAB2A4" w14:textId="77777777" w:rsidR="00137EAF" w:rsidRPr="000B404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asciiTheme="minorHAnsi" w:eastAsia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>Traineeship title: …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stajın başlığı</w:t>
            </w:r>
          </w:p>
          <w:p w14:paraId="76D43576" w14:textId="77777777" w:rsidR="00705608" w:rsidRPr="000B4044" w:rsidRDefault="00705608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asciiTheme="minorHAnsi" w:hAnsiTheme="minorHAnsi" w:cs="Arial"/>
                <w:color w:val="FF0000"/>
                <w:sz w:val="16"/>
                <w:szCs w:val="16"/>
                <w:highlight w:val="cyan"/>
                <w:lang w:val="en-GB"/>
              </w:rPr>
              <w:t>Trainee yazıılabilir</w:t>
            </w:r>
          </w:p>
          <w:p w14:paraId="4613E1AF" w14:textId="77777777" w:rsidR="00A939CD" w:rsidRPr="000B404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03C5CD1F" w14:textId="77777777" w:rsidR="00137EAF" w:rsidRPr="000B404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asciiTheme="minorHAnsi" w:eastAsia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>Number of working hours per week: …</w:t>
            </w:r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Haftada kaç saat çalışacağınızı yazın</w:t>
            </w:r>
          </w:p>
        </w:tc>
      </w:tr>
      <w:tr w:rsidR="00137EAF" w:rsidRPr="001B621C" w14:paraId="5AFB7BCD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FF3EE9" w14:textId="77777777" w:rsidR="00137EAF" w:rsidRPr="000B4044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Detailed programme of the traineeship:</w:t>
            </w:r>
            <w:r w:rsidR="002F454F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(</w:t>
            </w:r>
            <w:r w:rsidR="002F454F" w:rsidRPr="000B4044">
              <w:rPr>
                <w:rFonts w:cs="Calibri"/>
                <w:b/>
                <w:color w:val="A6A6A6" w:themeColor="background1" w:themeShade="A6"/>
                <w:sz w:val="16"/>
                <w:szCs w:val="16"/>
                <w:highlight w:val="cyan"/>
                <w:lang w:val="en-GB"/>
              </w:rPr>
              <w:t>Indicate on weekly basis if possible</w:t>
            </w:r>
            <w:r w:rsidR="002F454F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)</w:t>
            </w:r>
          </w:p>
          <w:p w14:paraId="221D54C0" w14:textId="77777777" w:rsidR="00705608" w:rsidRPr="000B4044" w:rsidRDefault="00705608" w:rsidP="00467D99">
            <w:pPr>
              <w:spacing w:after="0"/>
              <w:ind w:right="-993"/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Bu bölüm staj öncesinde doldurulması gerektiği için staj için gitmeden once planlanan detaylı staj program yazılmalı. Bölümünüzle ilgili teknik</w:t>
            </w:r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br/>
              <w:t>terimler kullanılarak detaylı bir staj program yazılacak.</w:t>
            </w:r>
          </w:p>
          <w:p w14:paraId="5A491700" w14:textId="77777777" w:rsidR="00137EAF" w:rsidRPr="000B404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highlight w:val="cyan"/>
                <w:lang w:val="en-GB"/>
              </w:rPr>
            </w:pPr>
          </w:p>
          <w:p w14:paraId="41043F41" w14:textId="77777777" w:rsidR="00137EAF" w:rsidRPr="000B404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highlight w:val="cyan"/>
                <w:lang w:val="en-GB"/>
              </w:rPr>
            </w:pPr>
          </w:p>
        </w:tc>
      </w:tr>
      <w:tr w:rsidR="00C92405" w:rsidRPr="001B621C" w14:paraId="502EC7F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CC9437B" w14:textId="77777777" w:rsidR="00C92405" w:rsidRPr="000B4044" w:rsidRDefault="00483870" w:rsidP="0048387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Traineeship in digital skills</w:t>
            </w:r>
            <w:r w:rsidR="00C74BC8" w:rsidRPr="000B4044">
              <w:rPr>
                <w:rStyle w:val="SonnotBavurusu"/>
                <w:rFonts w:cs="Calibri"/>
                <w:b/>
                <w:sz w:val="16"/>
                <w:szCs w:val="16"/>
                <w:highlight w:val="cyan"/>
                <w:lang w:val="en-GB"/>
              </w:rPr>
              <w:endnoteReference w:id="9"/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: </w:t>
            </w:r>
            <w:r w:rsidRPr="000B4044">
              <w:rPr>
                <w:rFonts w:cs="Calibri"/>
                <w:sz w:val="16"/>
                <w:szCs w:val="16"/>
                <w:highlight w:val="cyan"/>
                <w:lang w:val="en-GB"/>
              </w:rPr>
              <w:t xml:space="preserve">Yes </w:t>
            </w:r>
            <w:r w:rsidRPr="000B4044">
              <w:rPr>
                <w:rFonts w:ascii="MS Gothic" w:eastAsia="MS Gothic" w:hAnsi="MS Gothic" w:cs="MS Gothic" w:hint="eastAsia"/>
                <w:sz w:val="16"/>
                <w:szCs w:val="16"/>
                <w:highlight w:val="cyan"/>
                <w:lang w:val="en-GB"/>
              </w:rPr>
              <w:t>☐</w:t>
            </w:r>
            <w:r w:rsidRPr="000B4044">
              <w:rPr>
                <w:rFonts w:cs="Calibri"/>
                <w:sz w:val="16"/>
                <w:szCs w:val="16"/>
                <w:highlight w:val="cyan"/>
                <w:lang w:val="en-GB"/>
              </w:rPr>
              <w:t xml:space="preserve">    No </w:t>
            </w:r>
            <w:r w:rsidRPr="000B4044">
              <w:rPr>
                <w:rFonts w:ascii="MS Gothic" w:eastAsia="MS Gothic" w:hAnsi="MS Gothic" w:cs="MS Gothic" w:hint="eastAsia"/>
                <w:sz w:val="16"/>
                <w:szCs w:val="16"/>
                <w:highlight w:val="cyan"/>
                <w:lang w:val="en-GB"/>
              </w:rPr>
              <w:t>☐</w:t>
            </w:r>
          </w:p>
        </w:tc>
      </w:tr>
      <w:tr w:rsidR="00137EAF" w:rsidRPr="001B621C" w14:paraId="1A7DB706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BAE398" w14:textId="77777777" w:rsidR="00137EAF" w:rsidRPr="000B404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Knowledge</w:t>
            </w:r>
            <w:r w:rsidRPr="000B4044">
              <w:rPr>
                <w:rFonts w:cs="Calibri"/>
                <w:sz w:val="16"/>
                <w:szCs w:val="16"/>
                <w:highlight w:val="cyan"/>
                <w:lang w:val="en-GB"/>
              </w:rPr>
              <w:t xml:space="preserve">, </w:t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skills and competences to be acquired </w:t>
            </w:r>
            <w:r w:rsidR="0066116C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by</w:t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the end of the traineeship</w:t>
            </w:r>
            <w:r w:rsidR="002B319F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(expected Learning Outcomes)</w:t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:</w:t>
            </w:r>
          </w:p>
          <w:p w14:paraId="75B9F7E9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Stajınızın planlanan kazanımları neler olacak? </w:t>
            </w:r>
          </w:p>
          <w:p w14:paraId="7A68A099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Stajınızı yapınca nasıl bir avantaj sağlayacagını düşünüyorsunuz? </w:t>
            </w:r>
          </w:p>
          <w:p w14:paraId="1AE610A2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Stajın bölümünüzdeki teorik bilgileri pratiğe dönüştürmenizde nasıl faydası olacak? </w:t>
            </w:r>
          </w:p>
          <w:p w14:paraId="0718E4DB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Nasıl tecrübeler ve yetenekler kazanacaksınız? </w:t>
            </w:r>
          </w:p>
          <w:p w14:paraId="61105C68" w14:textId="77777777" w:rsidR="00137EAF" w:rsidRPr="000B4044" w:rsidRDefault="00956C37" w:rsidP="00467D9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Burda dil becerisi, farklı kültürlere adaptasyon, uluslararası bir ortamda çalışma deneyimi vb şeylerden de bahsedebilirsiniz.</w:t>
            </w:r>
          </w:p>
          <w:p w14:paraId="4BB5DA1F" w14:textId="77777777" w:rsidR="00137EAF" w:rsidRPr="000B404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</w:p>
        </w:tc>
      </w:tr>
      <w:tr w:rsidR="00137EAF" w:rsidRPr="00226134" w14:paraId="7F15D112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E319E6" w14:textId="77777777" w:rsidR="00137EAF" w:rsidRPr="000B4044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Monitoring plan:</w:t>
            </w:r>
          </w:p>
          <w:p w14:paraId="1A6579A7" w14:textId="77777777" w:rsidR="00956C37" w:rsidRPr="000B4044" w:rsidRDefault="00956C37" w:rsidP="00956C37">
            <w:pPr>
              <w:spacing w:after="0"/>
              <w:ind w:left="-6" w:firstLine="6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</w:rPr>
              <w:t xml:space="preserve">Stajınızı kimler gözlemleyecek ve nasıl bir gözlem yapacak? </w:t>
            </w: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Hangi periyotlarla?</w:t>
            </w:r>
          </w:p>
          <w:p w14:paraId="41F8C120" w14:textId="77777777" w:rsidR="00137EAF" w:rsidRPr="000B4044" w:rsidRDefault="00137EAF" w:rsidP="0086137A">
            <w:pPr>
              <w:spacing w:after="0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</w:p>
        </w:tc>
      </w:tr>
      <w:tr w:rsidR="00137EAF" w:rsidRPr="00226134" w14:paraId="4F8080B3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02A7B0" w14:textId="77777777" w:rsidR="00956C37" w:rsidRPr="000B4044" w:rsidRDefault="00137EAF" w:rsidP="00956C37">
            <w:pPr>
              <w:spacing w:after="0"/>
              <w:ind w:right="-993"/>
              <w:rPr>
                <w:rFonts w:cs="Calibri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Evaluation plan:</w:t>
            </w:r>
          </w:p>
          <w:p w14:paraId="17E7C010" w14:textId="77777777" w:rsidR="00956C37" w:rsidRPr="000B4044" w:rsidRDefault="00956C37" w:rsidP="00956C37">
            <w:pPr>
              <w:spacing w:after="0"/>
              <w:ind w:right="-993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Stajınızı kim ve nasıl değerlendirecek?  </w:t>
            </w:r>
          </w:p>
          <w:p w14:paraId="30BFF757" w14:textId="77777777" w:rsidR="00137EAF" w:rsidRPr="000B404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highlight w:val="cyan"/>
                <w:lang w:val="en-GB"/>
              </w:rPr>
            </w:pPr>
          </w:p>
        </w:tc>
      </w:tr>
      <w:tr w:rsidR="00137EAF" w:rsidRPr="00226134" w14:paraId="55D97628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06E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7CA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3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A47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9AB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40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04A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C6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99A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14:paraId="3AA5AEC5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96B4E0" w14:textId="77777777" w:rsidR="00137EAF" w:rsidRPr="00226134" w:rsidRDefault="00956C37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66BF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En az B1 veya B2 dil seviyesi seçmeniz gerekiyor.</w:t>
            </w:r>
            <w:r w:rsidRPr="00666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="00137EAF"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A939CD"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0"/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="00137EAF"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 w:rsidR="00137E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-2112575825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-14159553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1942573431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1407178793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1357394471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439038858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012E9AA8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14:paraId="70635532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EFBF66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4F8E97E1" w14:textId="77777777" w:rsidR="00512A1F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  <w:p w14:paraId="2C656071" w14:textId="77777777" w:rsidR="00956C37" w:rsidRPr="000B4044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1.Şayet zorunulu stajınızı yapacaksanız 1.bölümü doldurun.</w:t>
            </w:r>
          </w:p>
          <w:p w14:paraId="48319063" w14:textId="77777777" w:rsidR="00956C37" w:rsidRPr="000B4044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2. Şayet zorunulu stajınzı yoksa 2.bölümü doldurun.</w:t>
            </w:r>
          </w:p>
          <w:p w14:paraId="307D0ECA" w14:textId="77777777"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3. Şayet mezun olduktan sonra veya son sınıfta staj yapacaksanız 3.bölümü doldurun.</w:t>
            </w:r>
          </w:p>
          <w:p w14:paraId="48AD39A4" w14:textId="77777777" w:rsidR="00956C37" w:rsidRDefault="00956C37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88935C0" w14:textId="77777777" w:rsidR="0086137A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2DFD32E" w14:textId="77777777" w:rsidR="0086137A" w:rsidRPr="008921A7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FB549AD" w14:textId="77777777" w:rsidR="00512A1F" w:rsidRPr="000B4044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The traineeship is </w:t>
            </w:r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embedded in the curriculum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0B4044" w14:paraId="73D34C38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48D85401" w14:textId="77777777" w:rsidR="0047148C" w:rsidRPr="000B4044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Award …….. </w:t>
                  </w:r>
                  <w:r w:rsidR="00BB4463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.…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ECTS credits  (or equivalent)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vertAlign w:val="superscript"/>
                      <w:lang w:val="en-GB" w:eastAsia="en-GB"/>
                    </w:rPr>
                    <w:endnoteReference w:id="12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E1B9942" w14:textId="77777777" w:rsidR="0047148C" w:rsidRPr="000B4044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723514339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0B4044" w14:paraId="1E0E4F95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0C1FF8FB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</w:t>
                  </w:r>
                </w:p>
                <w:p w14:paraId="419F79BE" w14:textId="77777777" w:rsidR="00512A1F" w:rsidRPr="000B4044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</w:t>
                  </w:r>
                  <w:r w:rsidR="0079066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0B4044" w14:paraId="4750BD2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60FCDA3" w14:textId="77777777" w:rsidR="00512A1F" w:rsidRPr="000B4044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Record the traineeship in the trainee's Europass Mobility Document</w:t>
                  </w:r>
                  <w:r w:rsidR="0079066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: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F748FCC" w14:textId="77777777" w:rsidR="00512A1F" w:rsidRPr="000B4044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The traineeship is </w:t>
            </w:r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voluntary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and</w:t>
            </w:r>
            <w:r w:rsidR="00AE5ED5"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,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0B4044" w14:paraId="2CCBAC7B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35BD8C22" w14:textId="77777777" w:rsidR="00CF3080" w:rsidRPr="000B4044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Award </w:t>
                  </w:r>
                  <w:r w:rsidR="00CF3080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43B5B41E" w14:textId="77777777" w:rsidR="00CF3080" w:rsidRPr="000B4044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0B4044" w14:paraId="01B2974C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1CA4AC66" w14:textId="77777777" w:rsidR="00CF3080" w:rsidRPr="000B4044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747683FE" w14:textId="77777777" w:rsidR="00CF3080" w:rsidRPr="000B4044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0B4044" w14:paraId="5B5EA527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3B62E101" w14:textId="77777777" w:rsidR="00512A1F" w:rsidRPr="000B4044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0B4044" w14:paraId="1C22D31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8F2A614" w14:textId="77777777" w:rsidR="00512A1F" w:rsidRPr="000B4044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Record the traineeship in the trainee's Diploma Supplement (or equivalent).</w:t>
                  </w:r>
                </w:p>
                <w:p w14:paraId="6FDA3018" w14:textId="77777777" w:rsidR="00956C37" w:rsidRPr="000B4044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</w:t>
                  </w:r>
                </w:p>
                <w:p w14:paraId="2073F8F7" w14:textId="77777777" w:rsidR="00956C37" w:rsidRPr="000B4044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</w:p>
              </w:tc>
            </w:tr>
            <w:tr w:rsidR="00512A1F" w:rsidRPr="000B4044" w14:paraId="27FBE0CE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7F096F33" w14:textId="77777777" w:rsidR="00512A1F" w:rsidRPr="000B4044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Record the traineeship in the trainee's Europass Mobility Document</w:t>
                  </w:r>
                  <w:r w:rsidR="00252D97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: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EBFA42" w14:textId="77777777" w:rsidR="00AE5ED5" w:rsidRPr="000B4044" w:rsidRDefault="00AE5ED5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The traineeship is carried out by a</w:t>
            </w:r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recent graduate 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and, upon satisfactory completion of the traineeship,</w:t>
            </w:r>
            <w:r w:rsidR="00635E91"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0B4044" w14:paraId="19A0ACBC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BEC6B06" w14:textId="77777777" w:rsidR="0021173F" w:rsidRPr="000B4044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67D2B618" w14:textId="77777777" w:rsidR="0021173F" w:rsidRPr="000B4044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14:paraId="1CBC270B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440F5EFF" w14:textId="77777777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Record the traineeship in the trainee's Europass Mobility Document</w:t>
                  </w:r>
                  <w:r w:rsidR="00252D97" w:rsidRPr="000B4044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(highly recommended)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93292A1" w14:textId="77777777"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4302F30" w14:textId="77777777"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78F1249" w14:textId="77777777"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14:paraId="76BD7027" w14:textId="77777777" w:rsidR="00956C37" w:rsidRPr="00956C37" w:rsidRDefault="00770570" w:rsidP="00956C37">
            <w:pPr>
              <w:spacing w:after="4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</w:t>
            </w:r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Aşağıda ki kısımda</w:t>
            </w: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AKÜ 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r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size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kaza ve</w:t>
            </w:r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mali sorumluluk yapılıp yapılmadığı soruluyor. AKÜ tarafından bir sigorta hizmeti sunulmadığı için “No” işaretlenmeli.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14:paraId="769DE4AA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C848F1D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64732A9E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136DC7F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20B5B999" w14:textId="77777777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14:paraId="7E9E5A67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25A55E8" w14:textId="77777777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BFF194E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7A90CA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0D116BDA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14:paraId="39E08E4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C8588D" w14:textId="77777777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79F9D696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1B621C" w14:paraId="2DA846ED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00AA2FA2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Staj yapacağınız kurum size maddi destek sağlayacaksa “Yes” sağlamayacaksa “No” işaretlenmeli.</w:t>
                  </w:r>
                </w:p>
                <w:p w14:paraId="1BF20623" w14:textId="77777777" w:rsidR="00911FCC" w:rsidRPr="000B4044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eceiving 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O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rganisation/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Enterprise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0B4044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2EE22D9B" w14:textId="77777777" w:rsidR="00911FCC" w:rsidRPr="000B4044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If yes, amount (EUR/month): ………..</w:t>
                  </w:r>
                </w:p>
                <w:p w14:paraId="35FC5DD3" w14:textId="77777777" w:rsidR="008921A7" w:rsidRPr="000B4044" w:rsidRDefault="00956C3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Maddi destek sağlanacaksa miktar yazılmalı</w:t>
                  </w:r>
                </w:p>
              </w:tc>
            </w:tr>
            <w:tr w:rsidR="00512A1F" w:rsidRPr="006F4618" w14:paraId="3188656E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BB5B709" w14:textId="77777777" w:rsidR="009C1170" w:rsidRPr="000B4044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the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753B8BF0" w14:textId="77777777" w:rsidR="008921A7" w:rsidRPr="000B4044" w:rsidRDefault="009C1170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If yes, please specify: ….</w:t>
                  </w:r>
                </w:p>
                <w:p w14:paraId="087474D2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US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Staj yapacağınız kurum size tesis ve olanaklarını kullandıracak mı? Cevabınız “Yes” ise neler olduğunu yazın. Öyle bir imkan yoksa “No” işaretleyin.</w:t>
                  </w:r>
                </w:p>
                <w:p w14:paraId="76B24EDD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</w:tc>
            </w:tr>
            <w:tr w:rsidR="005516AF" w:rsidRPr="001B621C" w14:paraId="0D28BF46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58A7EB3A" w14:textId="77777777" w:rsidR="005516AF" w:rsidRPr="000B4044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nterprise will provide an accident insurance to the trainee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(if not provided by 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Sending Institution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3CF7E7BD" w14:textId="77777777" w:rsidR="008921A7" w:rsidRPr="000B4044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  <w:p w14:paraId="0D820512" w14:textId="77777777" w:rsidR="008921A7" w:rsidRPr="000B4044" w:rsidRDefault="00956C3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Staj yapacağınız kurumun size kaza sigorta yapıp yapmayacağı soruluyor.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50093AFC" w14:textId="77777777" w:rsidR="005516AF" w:rsidRPr="000B4044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accident insurance covers: 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  - accidents on the wa</w:t>
                  </w:r>
                  <w:r w:rsidR="006F461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y to work and back from work: 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0318D9F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6F3E9F38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 xml:space="preserve">Staj yapacağınız kurumun size mali sorumluluk </w:t>
                  </w:r>
                  <w:r w:rsidR="00770570"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 xml:space="preserve">sigortası </w:t>
                  </w: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yapıp yapmayacağı soruluyor.</w:t>
                  </w:r>
                </w:p>
                <w:p w14:paraId="506F096D" w14:textId="77777777" w:rsidR="008921A7" w:rsidRPr="000B4044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nterprise will provide a liability insurance to the trainee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(if not provided by 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Sending Institution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:  </w:t>
                  </w:r>
                </w:p>
                <w:p w14:paraId="4EC96B98" w14:textId="77777777" w:rsidR="003316CA" w:rsidRPr="000B4044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14:paraId="0EBCB4D5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812D9B7" w14:textId="77777777" w:rsidR="001F0765" w:rsidRPr="000B4044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nterprise </w:t>
                  </w:r>
                  <w:r w:rsidR="00705833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will provide appropriate support and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equipment to the trainee. </w:t>
                  </w:r>
                </w:p>
                <w:p w14:paraId="763709DC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yapılmayacak.</w:t>
                  </w:r>
                </w:p>
                <w:p w14:paraId="38822898" w14:textId="77777777" w:rsidR="00956C37" w:rsidRPr="000B4044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  <w:p w14:paraId="745C29CE" w14:textId="77777777" w:rsidR="008921A7" w:rsidRPr="000B4044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</w:tc>
            </w:tr>
            <w:tr w:rsidR="00373163" w:rsidRPr="001B621C" w14:paraId="07BF46CA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871FF8E" w14:textId="77777777" w:rsidR="00373163" w:rsidRPr="000B4044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end of the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traineeship.</w:t>
                  </w:r>
                </w:p>
                <w:p w14:paraId="4865E2EC" w14:textId="77777777" w:rsidR="008921A7" w:rsidRPr="000B4044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yapılmayacak.</w:t>
                  </w:r>
                </w:p>
              </w:tc>
            </w:tr>
          </w:tbl>
          <w:p w14:paraId="500B58B2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5E569009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14:paraId="46E27C7E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BEE792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14C6CB92" w14:textId="77777777" w:rsidR="00B57D80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</w:t>
            </w:r>
            <w:r w:rsidR="00BE0EA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14:paraId="297C5983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282B648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0B97AAC5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47F0D66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931E6FC" w14:textId="77777777" w:rsidR="00770570" w:rsidRPr="006F4618" w:rsidRDefault="00770570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7A771EB8" w14:textId="77777777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7B371A4D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CD27" w14:textId="77777777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5A24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0BCC0E" w14:textId="77777777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9FF8AD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B22F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3A77B6E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56C37" w:rsidRPr="00226134" w14:paraId="1091755F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F92E" w14:textId="77777777"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2144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gree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>Stajyerin Adı 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1973" w14:textId="77777777" w:rsidR="00956C37" w:rsidRPr="000B4044" w:rsidRDefault="000B4044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4"/>
                <w:szCs w:val="14"/>
                <w:highlight w:val="green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4"/>
                <w:szCs w:val="14"/>
                <w:highlight w:val="green"/>
                <w:lang w:val="en-GB" w:eastAsia="en-GB"/>
              </w:rPr>
              <w:t>Mail adresi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3242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i/>
                <w:color w:val="000000"/>
                <w:sz w:val="16"/>
                <w:szCs w:val="16"/>
                <w:highlight w:val="green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F3E1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gree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64AD9C6" w14:textId="77777777" w:rsidR="00956C37" w:rsidRPr="000B4044" w:rsidRDefault="00956C37" w:rsidP="00956C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  <w:highlight w:val="green"/>
                <w:lang w:val="en-GB" w:eastAsia="en-GB"/>
              </w:rPr>
            </w:pPr>
            <w:r w:rsidRPr="000B4044">
              <w:rPr>
                <w:rFonts w:eastAsia="Times New Roman" w:cs="Calibri"/>
                <w:b/>
                <w:bCs/>
                <w:color w:val="FF0000"/>
                <w:sz w:val="14"/>
                <w:szCs w:val="14"/>
                <w:highlight w:val="green"/>
                <w:lang w:val="en-GB" w:eastAsia="en-GB"/>
              </w:rPr>
              <w:t>İmza</w:t>
            </w:r>
          </w:p>
        </w:tc>
      </w:tr>
      <w:tr w:rsidR="00956C37" w:rsidRPr="001B621C" w14:paraId="171C3645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07B54" w14:textId="77777777" w:rsidR="00956C37" w:rsidRPr="006F4618" w:rsidRDefault="00956C37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19BD" w14:textId="77777777"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0B4044"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 Erasmus Rehberi</w:t>
            </w:r>
            <w:r w:rsid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nin adı soyadı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216E" w14:textId="77777777"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0B404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Mail adresi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5487" w14:textId="77777777" w:rsidR="00956C37" w:rsidRPr="00BE56F0" w:rsidRDefault="00956C37" w:rsidP="00D170D6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 Erasmus Rehberi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A712C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0B4044" w:rsidRP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5E46C51" w14:textId="77777777" w:rsidR="00956C37" w:rsidRPr="000B4044" w:rsidRDefault="000B404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B4044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GB" w:eastAsia="en-GB"/>
              </w:rPr>
              <w:t>imza</w:t>
            </w:r>
            <w:r w:rsidR="00956C37" w:rsidRPr="000B4044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6C37" w:rsidRPr="001B621C" w14:paraId="407F96CD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ABC8D" w14:textId="77777777" w:rsidR="00956C37" w:rsidRPr="006F4618" w:rsidRDefault="00956C37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02BA4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Staj yerindeki görevlinin adı soyadı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F1D2" w14:textId="77777777" w:rsidR="00956C37" w:rsidRPr="000B4044" w:rsidRDefault="00956C37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 </w:t>
            </w:r>
            <w:r w:rsid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Mail adresi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C473" w14:textId="77777777" w:rsidR="00956C37" w:rsidRPr="000B4044" w:rsidRDefault="00956C37" w:rsidP="00D170D6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 Pozisyonu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74B3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31D9DC" w14:textId="77777777" w:rsidR="00956C37" w:rsidRPr="000B4044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="Calibri"/>
                <w:b/>
                <w:bCs/>
                <w:color w:val="FF0000"/>
                <w:sz w:val="16"/>
                <w:szCs w:val="16"/>
                <w:highlight w:val="cyan"/>
                <w:lang w:val="en-GB" w:eastAsia="en-GB"/>
              </w:rPr>
              <w:t>İmza</w:t>
            </w:r>
          </w:p>
        </w:tc>
      </w:tr>
    </w:tbl>
    <w:p w14:paraId="79C9140E" w14:textId="77777777" w:rsidR="008921A7" w:rsidRDefault="008921A7" w:rsidP="00DD47E9">
      <w:pPr>
        <w:spacing w:after="0"/>
        <w:rPr>
          <w:b/>
          <w:lang w:val="en-GB"/>
        </w:rPr>
      </w:pPr>
    </w:p>
    <w:sectPr w:rsidR="008921A7" w:rsidSect="00A939C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E256" w14:textId="77777777" w:rsidR="00D35F50" w:rsidRDefault="00D35F50" w:rsidP="00261299">
      <w:pPr>
        <w:spacing w:after="0" w:line="240" w:lineRule="auto"/>
      </w:pPr>
      <w:r>
        <w:separator/>
      </w:r>
    </w:p>
  </w:endnote>
  <w:endnote w:type="continuationSeparator" w:id="0">
    <w:p w14:paraId="7E2CCCC1" w14:textId="77777777" w:rsidR="00D35F50" w:rsidRDefault="00D35F50" w:rsidP="00261299">
      <w:pPr>
        <w:spacing w:after="0" w:line="240" w:lineRule="auto"/>
      </w:pPr>
      <w:r>
        <w:continuationSeparator/>
      </w:r>
    </w:p>
  </w:endnote>
  <w:endnote w:type="continuationNotice" w:id="1">
    <w:p w14:paraId="0788FB2E" w14:textId="77777777" w:rsidR="00D35F50" w:rsidRDefault="00D35F50">
      <w:pPr>
        <w:spacing w:after="0" w:line="240" w:lineRule="auto"/>
      </w:pPr>
    </w:p>
  </w:endnote>
  <w:endnote w:id="2">
    <w:p w14:paraId="214BAE86" w14:textId="77777777"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3">
    <w:p w14:paraId="6F72FF94" w14:textId="77777777"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4">
    <w:p w14:paraId="29C3B3BF" w14:textId="77777777" w:rsidR="00EF3842" w:rsidRPr="00D625C8" w:rsidRDefault="00EF3842" w:rsidP="00DD47E9">
      <w:pPr>
        <w:spacing w:before="120" w:after="120"/>
        <w:jc w:val="both"/>
        <w:rPr>
          <w:lang w:val="en-GB"/>
        </w:rPr>
      </w:pPr>
    </w:p>
  </w:endnote>
  <w:endnote w:id="5">
    <w:p w14:paraId="53D37E47" w14:textId="77777777"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6">
    <w:p w14:paraId="73A0461A" w14:textId="77777777"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7">
    <w:p w14:paraId="66AE4B41" w14:textId="77777777"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8">
    <w:p w14:paraId="4789E789" w14:textId="77777777" w:rsidR="00EF3842" w:rsidRPr="00A939CD" w:rsidRDefault="00EF3842" w:rsidP="00495A23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9">
    <w:p w14:paraId="10845454" w14:textId="77777777" w:rsidR="00EF3842" w:rsidRPr="00C74BC8" w:rsidRDefault="00EF3842" w:rsidP="00441772">
      <w:pPr>
        <w:pStyle w:val="SonnotMetni"/>
        <w:jc w:val="both"/>
        <w:rPr>
          <w:lang w:val="en-GB"/>
        </w:rPr>
      </w:pPr>
    </w:p>
  </w:endnote>
  <w:endnote w:id="10">
    <w:p w14:paraId="3FA3E106" w14:textId="77777777" w:rsidR="00EF3842" w:rsidRPr="00A939CD" w:rsidRDefault="00EF3842" w:rsidP="00A939CD">
      <w:pPr>
        <w:pStyle w:val="SonnotMetni"/>
        <w:ind w:left="284"/>
        <w:rPr>
          <w:lang w:val="en-GB"/>
        </w:rPr>
      </w:pPr>
    </w:p>
  </w:endnote>
  <w:endnote w:id="11">
    <w:p w14:paraId="0CFC7A1A" w14:textId="77777777" w:rsidR="00EF3842" w:rsidRPr="00DD47E9" w:rsidRDefault="00EF3842" w:rsidP="00DD47E9">
      <w:pPr>
        <w:pStyle w:val="SonnotMetni"/>
        <w:rPr>
          <w:sz w:val="22"/>
          <w:szCs w:val="22"/>
          <w:lang w:val="en-GB"/>
        </w:rPr>
      </w:pPr>
    </w:p>
  </w:endnote>
  <w:endnote w:id="12">
    <w:p w14:paraId="4CE4DF88" w14:textId="77777777" w:rsidR="00EF3842" w:rsidRPr="00D625C8" w:rsidRDefault="00EF3842" w:rsidP="00DD47E9">
      <w:pPr>
        <w:pStyle w:val="SonnotMetni"/>
        <w:spacing w:before="120" w:after="120"/>
        <w:rPr>
          <w:sz w:val="22"/>
          <w:szCs w:val="22"/>
          <w:lang w:val="en-GB"/>
        </w:rPr>
      </w:pPr>
    </w:p>
  </w:endnote>
  <w:endnote w:id="13">
    <w:p w14:paraId="03604511" w14:textId="77777777" w:rsidR="00956C37" w:rsidRPr="00DA524D" w:rsidRDefault="00956C37" w:rsidP="00DD47E9">
      <w:pPr>
        <w:pStyle w:val="SonnotMetni"/>
        <w:spacing w:before="120" w:after="120"/>
        <w:jc w:val="both"/>
        <w:rPr>
          <w:rFonts w:cstheme="minorHAnsi"/>
          <w:sz w:val="22"/>
          <w:szCs w:val="22"/>
          <w:lang w:val="en-GB"/>
        </w:rPr>
      </w:pPr>
    </w:p>
  </w:endnote>
  <w:endnote w:id="14">
    <w:p w14:paraId="1F465CCB" w14:textId="77777777" w:rsidR="00956C37" w:rsidRPr="00D625C8" w:rsidRDefault="00956C37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00A98" w14:textId="77777777" w:rsidR="00EF3842" w:rsidRDefault="00963E16">
        <w:pPr>
          <w:pStyle w:val="Altbilgi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6B0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32816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92F62" w14:textId="77777777" w:rsidR="00D35F50" w:rsidRDefault="00D35F50" w:rsidP="00261299">
      <w:pPr>
        <w:spacing w:after="0" w:line="240" w:lineRule="auto"/>
      </w:pPr>
      <w:r>
        <w:separator/>
      </w:r>
    </w:p>
  </w:footnote>
  <w:footnote w:type="continuationSeparator" w:id="0">
    <w:p w14:paraId="3C659A5C" w14:textId="77777777" w:rsidR="00D35F50" w:rsidRDefault="00D35F50" w:rsidP="00261299">
      <w:pPr>
        <w:spacing w:after="0" w:line="240" w:lineRule="auto"/>
      </w:pPr>
      <w:r>
        <w:continuationSeparator/>
      </w:r>
    </w:p>
  </w:footnote>
  <w:footnote w:type="continuationNotice" w:id="1">
    <w:p w14:paraId="3AE70E9A" w14:textId="77777777" w:rsidR="00D35F50" w:rsidRDefault="00D35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C449" w14:textId="744832A7" w:rsidR="00EF3842" w:rsidRDefault="006B0EB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5C940D8" wp14:editId="5AC28A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1AD1F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04FB8789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08B3D41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0B404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Student’s name</w:t>
                          </w:r>
                        </w:p>
                        <w:p w14:paraId="38B9C014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Pr="003E40DF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0B4044" w:rsidRPr="000B4044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..</w:t>
                          </w:r>
                          <w:r w:rsidR="00770570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0B4044" w:rsidRPr="000B4044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..</w:t>
                          </w:r>
                        </w:p>
                        <w:p w14:paraId="490A947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5EE3A8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470CDB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621AD1F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04FB8789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08B3D41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0B404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Student’s name</w:t>
                    </w:r>
                  </w:p>
                  <w:p w14:paraId="38B9C014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Pr="003E40DF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0B4044" w:rsidRPr="000B4044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..</w:t>
                    </w:r>
                    <w:r w:rsidR="00770570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0B4044" w:rsidRPr="000B4044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..</w:t>
                    </w:r>
                  </w:p>
                  <w:p w14:paraId="490A947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5EE3A8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470CDB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</w:rPr>
      <w:drawing>
        <wp:anchor distT="0" distB="0" distL="114300" distR="114300" simplePos="0" relativeHeight="251658242" behindDoc="0" locked="0" layoutInCell="1" allowOverlap="1" wp14:anchorId="24C97C22" wp14:editId="60ABD9C6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5E03" w14:textId="05023A2E" w:rsidR="00EF3842" w:rsidRDefault="006B0EB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CE6E53" wp14:editId="5D1B8D22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101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73152C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A42624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FC23063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38101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73152C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A42624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FC23063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</w:rPr>
      <w:drawing>
        <wp:anchor distT="0" distB="0" distL="114300" distR="114300" simplePos="0" relativeHeight="251658240" behindDoc="0" locked="0" layoutInCell="1" allowOverlap="1" wp14:anchorId="796B477B" wp14:editId="23A2380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7C9E"/>
    <w:rsid w:val="00082FF0"/>
    <w:rsid w:val="00087EE1"/>
    <w:rsid w:val="0009070B"/>
    <w:rsid w:val="000A220B"/>
    <w:rsid w:val="000B0109"/>
    <w:rsid w:val="000B4044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4D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3C52"/>
    <w:rsid w:val="002F34B2"/>
    <w:rsid w:val="002F454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376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0DF"/>
    <w:rsid w:val="003E42B8"/>
    <w:rsid w:val="003E4ECE"/>
    <w:rsid w:val="003F01D8"/>
    <w:rsid w:val="003F2100"/>
    <w:rsid w:val="003F432C"/>
    <w:rsid w:val="003F4A6C"/>
    <w:rsid w:val="003F4D77"/>
    <w:rsid w:val="00405BA8"/>
    <w:rsid w:val="0040686A"/>
    <w:rsid w:val="00411A2B"/>
    <w:rsid w:val="00412A74"/>
    <w:rsid w:val="00420BD3"/>
    <w:rsid w:val="0042282D"/>
    <w:rsid w:val="004256EA"/>
    <w:rsid w:val="00430D32"/>
    <w:rsid w:val="00433B68"/>
    <w:rsid w:val="00441772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D5AD1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7CD"/>
    <w:rsid w:val="0061091B"/>
    <w:rsid w:val="006142FE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0EB8"/>
    <w:rsid w:val="006B1D2E"/>
    <w:rsid w:val="006B2F48"/>
    <w:rsid w:val="006B5988"/>
    <w:rsid w:val="006C1B4A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608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0570"/>
    <w:rsid w:val="00783048"/>
    <w:rsid w:val="00784184"/>
    <w:rsid w:val="00790664"/>
    <w:rsid w:val="0079211C"/>
    <w:rsid w:val="00793868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137A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543D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18FF"/>
    <w:rsid w:val="00944D28"/>
    <w:rsid w:val="009457C7"/>
    <w:rsid w:val="009462A1"/>
    <w:rsid w:val="00946B59"/>
    <w:rsid w:val="00956C37"/>
    <w:rsid w:val="0096182F"/>
    <w:rsid w:val="00963E16"/>
    <w:rsid w:val="0096454C"/>
    <w:rsid w:val="00970FA8"/>
    <w:rsid w:val="009713F0"/>
    <w:rsid w:val="00971960"/>
    <w:rsid w:val="00971AA2"/>
    <w:rsid w:val="0097256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5387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1511"/>
    <w:rsid w:val="00B23FA8"/>
    <w:rsid w:val="00B26AE9"/>
    <w:rsid w:val="00B26DC2"/>
    <w:rsid w:val="00B30FE9"/>
    <w:rsid w:val="00B343CD"/>
    <w:rsid w:val="00B34493"/>
    <w:rsid w:val="00B46A4B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3C97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2B1B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0C3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5F50"/>
    <w:rsid w:val="00D369E6"/>
    <w:rsid w:val="00D41EF0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47E9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118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3655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6C42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  <w:style w:type="character" w:styleId="Gl">
    <w:name w:val="Strong"/>
    <w:basedOn w:val="VarsaylanParagrafYazTipi"/>
    <w:uiPriority w:val="22"/>
    <w:qFormat/>
    <w:rsid w:val="0070560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6A4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D2B1B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D2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  <w:style w:type="character" w:styleId="Gl">
    <w:name w:val="Strong"/>
    <w:basedOn w:val="VarsaylanParagrafYazTipi"/>
    <w:uiPriority w:val="22"/>
    <w:qFormat/>
    <w:rsid w:val="0070560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6A4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D2B1B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D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im.aku.edu.tr/fakulte-bolum-kodlar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63645-6736-44BA-8462-349375C0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Kullanıcısı</cp:lastModifiedBy>
  <cp:revision>2</cp:revision>
  <cp:lastPrinted>2015-04-10T09:51:00Z</cp:lastPrinted>
  <dcterms:created xsi:type="dcterms:W3CDTF">2022-11-15T12:03:00Z</dcterms:created>
  <dcterms:modified xsi:type="dcterms:W3CDTF">2022-11-15T12:03:00Z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